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6187" w14:textId="6CC51BED" w:rsidR="00457431" w:rsidRPr="00457431" w:rsidRDefault="00457431" w:rsidP="00457431">
      <w:pPr>
        <w:shd w:val="clear" w:color="auto" w:fill="FFFFFF"/>
        <w:spacing w:before="144" w:after="288"/>
        <w:jc w:val="center"/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</w:pPr>
      <w:bookmarkStart w:id="0" w:name="_GoBack"/>
      <w:bookmarkEnd w:id="0"/>
      <w:r w:rsidRPr="00457431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 xml:space="preserve">Сведения о заключенных договорах за </w:t>
      </w:r>
      <w:r w:rsidRPr="00457431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 xml:space="preserve">май </w:t>
      </w:r>
      <w:r w:rsidRPr="00457431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>2026 год</w:t>
      </w:r>
      <w:r w:rsidRPr="00457431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>а</w:t>
      </w:r>
    </w:p>
    <w:tbl>
      <w:tblPr>
        <w:tblW w:w="156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1"/>
        <w:gridCol w:w="7388"/>
        <w:gridCol w:w="1421"/>
        <w:gridCol w:w="2143"/>
      </w:tblGrid>
      <w:tr w:rsidR="00457431" w:rsidRPr="00457431" w14:paraId="67BF8583" w14:textId="77777777" w:rsidTr="00457431">
        <w:trPr>
          <w:trHeight w:val="287"/>
          <w:tblHeader/>
        </w:trPr>
        <w:tc>
          <w:tcPr>
            <w:tcW w:w="4678" w:type="dxa"/>
            <w:shd w:val="clear" w:color="auto" w:fill="FFFFFF"/>
            <w:vAlign w:val="center"/>
            <w:hideMark/>
          </w:tcPr>
          <w:p w14:paraId="0E3952B6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6897" w:type="dxa"/>
            <w:shd w:val="clear" w:color="auto" w:fill="FFFFFF"/>
            <w:vAlign w:val="center"/>
            <w:hideMark/>
          </w:tcPr>
          <w:p w14:paraId="4826D25B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14:paraId="1460B66B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14:paraId="5D42D3AD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57431" w:rsidRPr="00457431" w14:paraId="60E4254A" w14:textId="77777777" w:rsidTr="00457431">
        <w:trPr>
          <w:trHeight w:val="223"/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1E17C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1.Информация о заказчике</w:t>
            </w:r>
          </w:p>
        </w:tc>
      </w:tr>
      <w:tr w:rsidR="00457431" w:rsidRPr="00457431" w14:paraId="228A32BA" w14:textId="77777777" w:rsidTr="00457431">
        <w:trPr>
          <w:trHeight w:val="128"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78085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457431" w:rsidRPr="00457431" w14:paraId="34F64A64" w14:textId="77777777" w:rsidTr="00457431">
        <w:trPr>
          <w:trHeight w:val="223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AC8DD31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A6F8C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Коды</w:t>
            </w:r>
          </w:p>
        </w:tc>
      </w:tr>
      <w:tr w:rsidR="00457431" w:rsidRPr="00457431" w14:paraId="1744DA24" w14:textId="77777777" w:rsidTr="00457431">
        <w:trPr>
          <w:trHeight w:val="435"/>
        </w:trPr>
        <w:tc>
          <w:tcPr>
            <w:tcW w:w="0" w:type="auto"/>
            <w:shd w:val="clear" w:color="auto" w:fill="FFFFFF"/>
            <w:hideMark/>
          </w:tcPr>
          <w:p w14:paraId="6790B3F8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552289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АКЦИОНЕРНОЕ ОБЩЕСТВО "КОРПОРАЦИЯ "РАЗВИТИЕ"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ABBC3" w14:textId="77777777" w:rsidR="00457431" w:rsidRPr="00457431" w:rsidRDefault="00457431" w:rsidP="00457431">
            <w:pPr>
              <w:spacing w:after="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1E117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3123226677</w:t>
            </w:r>
          </w:p>
        </w:tc>
      </w:tr>
      <w:tr w:rsidR="00457431" w:rsidRPr="00457431" w14:paraId="51849739" w14:textId="77777777" w:rsidTr="00457431">
        <w:trPr>
          <w:trHeight w:val="223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771660E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502CC" w14:textId="77777777" w:rsidR="00457431" w:rsidRPr="00457431" w:rsidRDefault="00457431" w:rsidP="00457431">
            <w:pPr>
              <w:spacing w:after="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9328A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312301001</w:t>
            </w:r>
          </w:p>
        </w:tc>
      </w:tr>
      <w:tr w:rsidR="00457431" w:rsidRPr="00457431" w14:paraId="018A46EE" w14:textId="77777777" w:rsidTr="00457431">
        <w:trPr>
          <w:trHeight w:val="435"/>
        </w:trPr>
        <w:tc>
          <w:tcPr>
            <w:tcW w:w="0" w:type="auto"/>
            <w:shd w:val="clear" w:color="auto" w:fill="FFFFFF"/>
            <w:hideMark/>
          </w:tcPr>
          <w:p w14:paraId="66AA3D4C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2BFE736A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E6513" w14:textId="77777777" w:rsidR="00457431" w:rsidRPr="00457431" w:rsidRDefault="00457431" w:rsidP="00457431">
            <w:pPr>
              <w:spacing w:after="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87340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12267</w:t>
            </w:r>
          </w:p>
        </w:tc>
      </w:tr>
      <w:tr w:rsidR="00457431" w:rsidRPr="00457431" w14:paraId="60750407" w14:textId="77777777" w:rsidTr="00457431">
        <w:trPr>
          <w:trHeight w:val="435"/>
        </w:trPr>
        <w:tc>
          <w:tcPr>
            <w:tcW w:w="0" w:type="auto"/>
            <w:shd w:val="clear" w:color="auto" w:fill="FFFFFF"/>
            <w:hideMark/>
          </w:tcPr>
          <w:p w14:paraId="30CFC26C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2D627849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D5FB3" w14:textId="77777777" w:rsidR="00457431" w:rsidRPr="00457431" w:rsidRDefault="00457431" w:rsidP="00457431">
            <w:pPr>
              <w:spacing w:after="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D29AF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13</w:t>
            </w:r>
          </w:p>
        </w:tc>
      </w:tr>
      <w:tr w:rsidR="00457431" w:rsidRPr="00457431" w14:paraId="280A49A3" w14:textId="77777777" w:rsidTr="00457431">
        <w:trPr>
          <w:trHeight w:val="1094"/>
        </w:trPr>
        <w:tc>
          <w:tcPr>
            <w:tcW w:w="0" w:type="auto"/>
            <w:shd w:val="clear" w:color="auto" w:fill="FFFFFF"/>
            <w:hideMark/>
          </w:tcPr>
          <w:p w14:paraId="04285823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1AC9F728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308015, БЕЛГОРОДСКАЯ ОБЛАСТЬ, </w:t>
            </w:r>
            <w:proofErr w:type="gramStart"/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Г..</w:t>
            </w:r>
            <w:proofErr w:type="gramEnd"/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 БЕЛГОРОД, УЛ. ПОБЕДЫ, Д. 85, К. 17, ЭТАЖ 5</w:t>
            </w: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br/>
              <w:t>4722-400511</w:t>
            </w: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br/>
              <w:t>info@belgorodinvest.com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B7519" w14:textId="77777777" w:rsidR="00457431" w:rsidRPr="00457431" w:rsidRDefault="00457431" w:rsidP="00457431">
            <w:pPr>
              <w:spacing w:after="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8296F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14701000</w:t>
            </w:r>
          </w:p>
        </w:tc>
      </w:tr>
      <w:tr w:rsidR="00457431" w:rsidRPr="00457431" w14:paraId="75767001" w14:textId="77777777" w:rsidTr="00457431">
        <w:trPr>
          <w:trHeight w:val="223"/>
        </w:trPr>
        <w:tc>
          <w:tcPr>
            <w:tcW w:w="0" w:type="auto"/>
            <w:shd w:val="clear" w:color="auto" w:fill="FFFFFF"/>
            <w:hideMark/>
          </w:tcPr>
          <w:p w14:paraId="2DB7C28A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7DAEF72E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D91C1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D5E47" w14:textId="77777777" w:rsidR="00457431" w:rsidRPr="00457431" w:rsidRDefault="00457431" w:rsidP="00457431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57431" w:rsidRPr="00457431" w14:paraId="3E8AA7A6" w14:textId="77777777" w:rsidTr="00457431">
        <w:trPr>
          <w:trHeight w:val="435"/>
        </w:trPr>
        <w:tc>
          <w:tcPr>
            <w:tcW w:w="0" w:type="auto"/>
            <w:shd w:val="clear" w:color="auto" w:fill="FFFFFF"/>
            <w:hideMark/>
          </w:tcPr>
          <w:p w14:paraId="5BB3C8A1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1B24A27B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A01ED" w14:textId="77777777" w:rsidR="00457431" w:rsidRPr="00457431" w:rsidRDefault="00457431" w:rsidP="00457431">
            <w:pPr>
              <w:spacing w:after="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8D89C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383</w:t>
            </w:r>
          </w:p>
        </w:tc>
      </w:tr>
    </w:tbl>
    <w:p w14:paraId="684E5003" w14:textId="77777777" w:rsidR="00457431" w:rsidRPr="00457431" w:rsidRDefault="00457431" w:rsidP="00457431">
      <w:pPr>
        <w:shd w:val="clear" w:color="auto" w:fill="FFFFFF"/>
        <w:spacing w:before="144" w:after="288"/>
        <w:jc w:val="center"/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</w:pPr>
      <w:r w:rsidRPr="00457431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4722"/>
        <w:gridCol w:w="1800"/>
        <w:gridCol w:w="3886"/>
        <w:gridCol w:w="2547"/>
        <w:gridCol w:w="2109"/>
      </w:tblGrid>
      <w:tr w:rsidR="00457431" w:rsidRPr="00457431" w14:paraId="69D06820" w14:textId="77777777" w:rsidTr="00457431">
        <w:trPr>
          <w:trHeight w:val="1609"/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07296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8A2C2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8C425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986D9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710A4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64D4E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Общее количество заключенных договоров</w:t>
            </w:r>
          </w:p>
        </w:tc>
      </w:tr>
      <w:tr w:rsidR="00457431" w:rsidRPr="00457431" w14:paraId="1EA9CDEA" w14:textId="77777777" w:rsidTr="00457431">
        <w:trPr>
          <w:trHeight w:val="236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775B4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B7D25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CA691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EF65F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E715A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F778A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</w:tr>
      <w:tr w:rsidR="00457431" w:rsidRPr="00457431" w14:paraId="776B88EA" w14:textId="77777777" w:rsidTr="00457431">
        <w:trPr>
          <w:trHeight w:val="2533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D493F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FDB69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Оказание услуг по проведению обязательного ежегодного аудита бухгалтерской (финансовой) отчетности за 2026 год АО «Корпорация «Развитие»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15024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C5ECD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53123226677260000060000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DC3A0" w14:textId="77777777" w:rsidR="00457431" w:rsidRPr="00457431" w:rsidRDefault="00457431" w:rsidP="00457431">
            <w:pPr>
              <w:spacing w:after="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71 100.00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6B35A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457431" w:rsidRPr="00457431" w14:paraId="06C0D5B6" w14:textId="77777777" w:rsidTr="00457431">
        <w:trPr>
          <w:trHeight w:val="2071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077B5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D60F3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Оказание услуг по разработке графических приложений мастер-плана промышленного парка г. Старый Оскол (1 очередь)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D3067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6CF5D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53123226677260000070000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DE47F" w14:textId="77777777" w:rsidR="00457431" w:rsidRPr="00457431" w:rsidRDefault="00457431" w:rsidP="00457431">
            <w:pPr>
              <w:spacing w:after="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590 000.00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3C170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457431" w:rsidRPr="00457431" w14:paraId="0F7A7DB9" w14:textId="77777777" w:rsidTr="00457431">
        <w:trPr>
          <w:trHeight w:val="2071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34970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50881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42D42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90223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3C54A" w14:textId="77777777" w:rsidR="00457431" w:rsidRPr="00457431" w:rsidRDefault="00457431" w:rsidP="00457431">
            <w:pPr>
              <w:spacing w:after="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142 973.02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49A26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21</w:t>
            </w:r>
          </w:p>
        </w:tc>
      </w:tr>
      <w:tr w:rsidR="00457431" w:rsidRPr="00457431" w14:paraId="765213DC" w14:textId="77777777" w:rsidTr="00457431">
        <w:trPr>
          <w:trHeight w:val="321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5D47B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56E51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неразмещении</w:t>
            </w:r>
            <w:proofErr w:type="spellEnd"/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5E807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31CC7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3B5AA" w14:textId="77777777" w:rsidR="00457431" w:rsidRPr="00457431" w:rsidRDefault="00457431" w:rsidP="00457431">
            <w:pPr>
              <w:spacing w:after="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D1D83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</w:tr>
      <w:tr w:rsidR="00457431" w:rsidRPr="00457431" w14:paraId="5D20A5A6" w14:textId="77777777" w:rsidTr="00457431">
        <w:trPr>
          <w:trHeight w:val="3231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0E711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D52A9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91548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2369D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5D523" w14:textId="77777777" w:rsidR="00457431" w:rsidRPr="00457431" w:rsidRDefault="00457431" w:rsidP="00457431">
            <w:pPr>
              <w:spacing w:after="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E9115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</w:tr>
      <w:tr w:rsidR="00457431" w:rsidRPr="00457431" w14:paraId="7D38D616" w14:textId="77777777" w:rsidTr="00457431">
        <w:trPr>
          <w:trHeight w:val="461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487FB509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0EB0A" w14:textId="77777777" w:rsidR="00457431" w:rsidRPr="00457431" w:rsidRDefault="00457431" w:rsidP="00457431">
            <w:pPr>
              <w:spacing w:after="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804 073.02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55D77E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23</w:t>
            </w:r>
          </w:p>
        </w:tc>
      </w:tr>
      <w:tr w:rsidR="00457431" w:rsidRPr="00457431" w14:paraId="4A1D11FC" w14:textId="77777777" w:rsidTr="00457431">
        <w:trPr>
          <w:trHeight w:val="236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0879F79E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из них:</w:t>
            </w:r>
          </w:p>
        </w:tc>
      </w:tr>
      <w:tr w:rsidR="00457431" w:rsidRPr="00457431" w14:paraId="584CC3BA" w14:textId="77777777" w:rsidTr="00457431">
        <w:trPr>
          <w:trHeight w:val="686"/>
        </w:trPr>
        <w:tc>
          <w:tcPr>
            <w:tcW w:w="0" w:type="auto"/>
            <w:shd w:val="clear" w:color="auto" w:fill="FFFFFF"/>
            <w:vAlign w:val="center"/>
            <w:hideMark/>
          </w:tcPr>
          <w:p w14:paraId="5847C31E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415362E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C6C36" w14:textId="77777777" w:rsidR="00457431" w:rsidRPr="00457431" w:rsidRDefault="00457431" w:rsidP="00457431">
            <w:pPr>
              <w:spacing w:after="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142 973.02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6023DD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21</w:t>
            </w:r>
          </w:p>
        </w:tc>
      </w:tr>
      <w:tr w:rsidR="00457431" w:rsidRPr="00457431" w14:paraId="5A8F74E6" w14:textId="77777777" w:rsidTr="00457431">
        <w:trPr>
          <w:trHeight w:val="923"/>
        </w:trPr>
        <w:tc>
          <w:tcPr>
            <w:tcW w:w="0" w:type="auto"/>
            <w:shd w:val="clear" w:color="auto" w:fill="FFFFFF"/>
            <w:vAlign w:val="center"/>
            <w:hideMark/>
          </w:tcPr>
          <w:p w14:paraId="13FDACBC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5D86CEF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неразмещении</w:t>
            </w:r>
            <w:proofErr w:type="spellEnd"/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7CEFC" w14:textId="77777777" w:rsidR="00457431" w:rsidRPr="00457431" w:rsidRDefault="00457431" w:rsidP="00457431">
            <w:pPr>
              <w:spacing w:after="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2C824C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</w:tr>
      <w:tr w:rsidR="00457431" w:rsidRPr="00457431" w14:paraId="557B1BA6" w14:textId="77777777" w:rsidTr="00457431">
        <w:trPr>
          <w:trHeight w:val="686"/>
        </w:trPr>
        <w:tc>
          <w:tcPr>
            <w:tcW w:w="0" w:type="auto"/>
            <w:shd w:val="clear" w:color="auto" w:fill="FFFFFF"/>
            <w:vAlign w:val="center"/>
            <w:hideMark/>
          </w:tcPr>
          <w:p w14:paraId="4C848CD9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41C2CE3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2C1F4" w14:textId="77777777" w:rsidR="00457431" w:rsidRPr="00457431" w:rsidRDefault="00457431" w:rsidP="00457431">
            <w:pPr>
              <w:spacing w:after="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590 000.00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077E0A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457431" w:rsidRPr="00457431" w14:paraId="78E07393" w14:textId="77777777" w:rsidTr="00457431">
        <w:trPr>
          <w:trHeight w:val="911"/>
        </w:trPr>
        <w:tc>
          <w:tcPr>
            <w:tcW w:w="0" w:type="auto"/>
            <w:shd w:val="clear" w:color="auto" w:fill="FFFFFF"/>
            <w:vAlign w:val="center"/>
            <w:hideMark/>
          </w:tcPr>
          <w:p w14:paraId="6EE09D39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9FC7F74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266C6" w14:textId="77777777" w:rsidR="00457431" w:rsidRPr="00457431" w:rsidRDefault="00457431" w:rsidP="00457431">
            <w:pPr>
              <w:spacing w:after="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71 100.00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1D8768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457431" w:rsidRPr="00457431" w14:paraId="40BFAD00" w14:textId="77777777" w:rsidTr="00457431">
        <w:trPr>
          <w:trHeight w:val="1609"/>
        </w:trPr>
        <w:tc>
          <w:tcPr>
            <w:tcW w:w="0" w:type="auto"/>
            <w:shd w:val="clear" w:color="auto" w:fill="FFFFFF"/>
            <w:vAlign w:val="center"/>
            <w:hideMark/>
          </w:tcPr>
          <w:p w14:paraId="55BEC397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26254FF" w14:textId="77777777" w:rsidR="00457431" w:rsidRPr="00457431" w:rsidRDefault="00457431" w:rsidP="00457431">
            <w:pPr>
              <w:spacing w:after="0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365A5" w14:textId="77777777" w:rsidR="00457431" w:rsidRPr="00457431" w:rsidRDefault="00457431" w:rsidP="00457431">
            <w:pPr>
              <w:spacing w:after="0"/>
              <w:jc w:val="right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3F4ED2" w14:textId="77777777" w:rsidR="00457431" w:rsidRPr="00457431" w:rsidRDefault="00457431" w:rsidP="00457431">
            <w:pPr>
              <w:spacing w:after="0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457431"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</w:tr>
    </w:tbl>
    <w:p w14:paraId="21F00D58" w14:textId="272BAA08" w:rsidR="00F12C76" w:rsidRPr="00457431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126BB7D" w14:textId="375DFAC6" w:rsidR="00457431" w:rsidRPr="00457431" w:rsidRDefault="00457431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57431">
        <w:rPr>
          <w:rFonts w:cs="Times New Roman"/>
          <w:sz w:val="24"/>
          <w:szCs w:val="24"/>
        </w:rPr>
        <w:t>09.06.2026 г.</w:t>
      </w:r>
    </w:p>
    <w:sectPr w:rsidR="00457431" w:rsidRPr="00457431" w:rsidSect="00457431">
      <w:pgSz w:w="16838" w:h="11906" w:orient="landscape" w:code="9"/>
      <w:pgMar w:top="1134" w:right="0" w:bottom="692" w:left="737" w:header="567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F9"/>
    <w:rsid w:val="003C5CF9"/>
    <w:rsid w:val="00457431"/>
    <w:rsid w:val="006C0B77"/>
    <w:rsid w:val="008242FF"/>
    <w:rsid w:val="00870751"/>
    <w:rsid w:val="00922C48"/>
    <w:rsid w:val="00A42AF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3B9A"/>
  <w15:chartTrackingRefBased/>
  <w15:docId w15:val="{7C01A0FD-D178-460A-AD69-CEBE4822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2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Ирина Николаевна</dc:creator>
  <cp:keywords/>
  <dc:description/>
  <cp:lastModifiedBy>Ефимова Ирина Николаевна</cp:lastModifiedBy>
  <cp:revision>2</cp:revision>
  <dcterms:created xsi:type="dcterms:W3CDTF">2026-06-30T08:58:00Z</dcterms:created>
  <dcterms:modified xsi:type="dcterms:W3CDTF">2026-06-30T09:00:00Z</dcterms:modified>
</cp:coreProperties>
</file>